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DD0" w:rsidRPr="00104791" w:rsidRDefault="002C65DE" w:rsidP="002C65DE">
      <w:pPr>
        <w:jc w:val="center"/>
        <w:rPr>
          <w:rFonts w:ascii="Times New Roman" w:hAnsi="Times New Roman" w:cs="Times New Roman"/>
          <w:sz w:val="26"/>
          <w:szCs w:val="26"/>
        </w:rPr>
      </w:pPr>
      <w:r w:rsidRPr="00104791">
        <w:rPr>
          <w:rFonts w:ascii="Times New Roman" w:hAnsi="Times New Roman" w:cs="Times New Roman"/>
          <w:sz w:val="32"/>
          <w:szCs w:val="32"/>
        </w:rPr>
        <w:t>График</w:t>
      </w:r>
      <w:r w:rsidRPr="00104791">
        <w:rPr>
          <w:rFonts w:ascii="Times New Roman" w:hAnsi="Times New Roman" w:cs="Times New Roman"/>
        </w:rPr>
        <w:br/>
      </w:r>
      <w:r w:rsidRPr="00104791">
        <w:rPr>
          <w:rFonts w:ascii="Times New Roman" w:hAnsi="Times New Roman" w:cs="Times New Roman"/>
          <w:sz w:val="28"/>
          <w:szCs w:val="28"/>
        </w:rPr>
        <w:t>проведения физкультурного мероприятия по стрельбе из пневматической винтовки в зачёт комплексных физкультурных мероприятий среди органов государственной власти Санкт-Петербурга</w:t>
      </w:r>
    </w:p>
    <w:tbl>
      <w:tblPr>
        <w:tblStyle w:val="a3"/>
        <w:tblpPr w:leftFromText="180" w:rightFromText="180" w:vertAnchor="page" w:horzAnchor="margin" w:tblpXSpec="center" w:tblpY="4741"/>
        <w:tblW w:w="9449" w:type="dxa"/>
        <w:tblLook w:val="04A0" w:firstRow="1" w:lastRow="0" w:firstColumn="1" w:lastColumn="0" w:noHBand="0" w:noVBand="1"/>
      </w:tblPr>
      <w:tblGrid>
        <w:gridCol w:w="1011"/>
        <w:gridCol w:w="4011"/>
        <w:gridCol w:w="4427"/>
      </w:tblGrid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04791">
              <w:rPr>
                <w:rFonts w:ascii="Times New Roman" w:hAnsi="Times New Roman" w:cs="Times New Roman"/>
                <w:sz w:val="28"/>
                <w:szCs w:val="28"/>
              </w:rPr>
              <w:br/>
              <w:t>смены</w:t>
            </w:r>
          </w:p>
        </w:tc>
        <w:tc>
          <w:tcPr>
            <w:tcW w:w="4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4791">
              <w:rPr>
                <w:rFonts w:ascii="Times New Roman" w:hAnsi="Times New Roman" w:cs="Times New Roman"/>
                <w:sz w:val="32"/>
                <w:szCs w:val="32"/>
              </w:rPr>
              <w:t>Время смены</w:t>
            </w:r>
          </w:p>
        </w:tc>
        <w:tc>
          <w:tcPr>
            <w:tcW w:w="4427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04791">
              <w:rPr>
                <w:rFonts w:ascii="Times New Roman" w:hAnsi="Times New Roman" w:cs="Times New Roman"/>
                <w:sz w:val="32"/>
                <w:szCs w:val="32"/>
              </w:rPr>
              <w:t>Участник</w:t>
            </w:r>
          </w:p>
        </w:tc>
      </w:tr>
      <w:tr w:rsidR="00701D69" w:rsidRPr="00104791" w:rsidTr="0076144F">
        <w:trPr>
          <w:trHeight w:val="404"/>
        </w:trPr>
        <w:tc>
          <w:tcPr>
            <w:tcW w:w="1011" w:type="dxa"/>
          </w:tcPr>
          <w:p w:rsidR="00701D69" w:rsidRPr="00104791" w:rsidRDefault="00701D69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11" w:type="dxa"/>
          </w:tcPr>
          <w:p w:rsidR="00701D69" w:rsidRPr="00701D69" w:rsidRDefault="00701D69" w:rsidP="002C6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D69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12:15</w:t>
            </w:r>
          </w:p>
        </w:tc>
        <w:tc>
          <w:tcPr>
            <w:tcW w:w="4427" w:type="dxa"/>
          </w:tcPr>
          <w:p w:rsidR="00701D69" w:rsidRPr="00ED3881" w:rsidRDefault="00701D69" w:rsidP="00701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КФИС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1" w:type="dxa"/>
          </w:tcPr>
          <w:p w:rsidR="002C65DE" w:rsidRPr="00104791" w:rsidRDefault="00104791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791">
              <w:rPr>
                <w:rFonts w:ascii="Times New Roman" w:hAnsi="Times New Roman" w:cs="Times New Roman"/>
                <w:sz w:val="24"/>
                <w:szCs w:val="24"/>
              </w:rPr>
              <w:t>13:00 – 13:15</w:t>
            </w:r>
          </w:p>
        </w:tc>
        <w:tc>
          <w:tcPr>
            <w:tcW w:w="4427" w:type="dxa"/>
          </w:tcPr>
          <w:p w:rsidR="002C65DE" w:rsidRPr="00ED3881" w:rsidRDefault="00104791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Природопользование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Контр. Управ. Адм. Губернатора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1" w:type="dxa"/>
          </w:tcPr>
          <w:p w:rsidR="002C65DE" w:rsidRPr="00104791" w:rsidRDefault="00104791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</w:t>
            </w:r>
            <w:r w:rsidR="0076144F">
              <w:rPr>
                <w:rFonts w:ascii="Times New Roman" w:hAnsi="Times New Roman" w:cs="Times New Roman"/>
                <w:sz w:val="24"/>
                <w:szCs w:val="24"/>
              </w:rPr>
              <w:t>15 – 13:30</w:t>
            </w:r>
          </w:p>
        </w:tc>
        <w:tc>
          <w:tcPr>
            <w:tcW w:w="4427" w:type="dxa"/>
          </w:tcPr>
          <w:p w:rsidR="002C65DE" w:rsidRPr="00ED3881" w:rsidRDefault="00104791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Жил. комитет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Гос. Жил. инспекция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 _ 13:45</w:t>
            </w:r>
          </w:p>
        </w:tc>
        <w:tc>
          <w:tcPr>
            <w:tcW w:w="4427" w:type="dxa"/>
          </w:tcPr>
          <w:p w:rsidR="002C65DE" w:rsidRPr="00ED3881" w:rsidRDefault="00104791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Загс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Управ. Соц. питанием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 – 14:00</w:t>
            </w:r>
          </w:p>
        </w:tc>
        <w:tc>
          <w:tcPr>
            <w:tcW w:w="4427" w:type="dxa"/>
          </w:tcPr>
          <w:p w:rsidR="002C65DE" w:rsidRPr="00ED3881" w:rsidRDefault="00104791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Госстройнадзор</w:t>
            </w:r>
            <w:proofErr w:type="spellEnd"/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От</w:t>
            </w:r>
            <w:r w:rsidR="003E6F6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 xml:space="preserve">ел </w:t>
            </w:r>
            <w:proofErr w:type="spellStart"/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деж</w:t>
            </w:r>
            <w:proofErr w:type="spellEnd"/>
            <w:r w:rsidR="0076144F" w:rsidRPr="00ED3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 xml:space="preserve"> службы адм</w:t>
            </w:r>
            <w:r w:rsidR="0076144F" w:rsidRPr="00ED3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 – 14:15</w:t>
            </w:r>
          </w:p>
        </w:tc>
        <w:tc>
          <w:tcPr>
            <w:tcW w:w="4427" w:type="dxa"/>
          </w:tcPr>
          <w:p w:rsidR="002C65DE" w:rsidRPr="00ED3881" w:rsidRDefault="00104791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Комитет по энергетике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6144F" w:rsidRPr="00ED3881">
              <w:rPr>
                <w:rFonts w:ascii="Times New Roman" w:hAnsi="Times New Roman" w:cs="Times New Roman"/>
                <w:sz w:val="28"/>
                <w:szCs w:val="28"/>
              </w:rPr>
              <w:t>Комитет по благоустройству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1" w:type="dxa"/>
          </w:tcPr>
          <w:p w:rsidR="002C65DE" w:rsidRPr="00104791" w:rsidRDefault="0076144F" w:rsidP="0076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 – 14:30</w:t>
            </w:r>
          </w:p>
        </w:tc>
        <w:tc>
          <w:tcPr>
            <w:tcW w:w="4427" w:type="dxa"/>
          </w:tcPr>
          <w:p w:rsidR="002C65DE" w:rsidRPr="00ED3881" w:rsidRDefault="0076144F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Проектный офис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Комитет по контролю за имуществом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 – 14:45</w:t>
            </w:r>
          </w:p>
        </w:tc>
        <w:tc>
          <w:tcPr>
            <w:tcW w:w="4427" w:type="dxa"/>
          </w:tcPr>
          <w:p w:rsidR="002C65DE" w:rsidRPr="00ED3881" w:rsidRDefault="0076144F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Комитет по тарифам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УРСО СПБ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14:45 – 15:00</w:t>
            </w:r>
          </w:p>
        </w:tc>
        <w:tc>
          <w:tcPr>
            <w:tcW w:w="4427" w:type="dxa"/>
          </w:tcPr>
          <w:p w:rsidR="002C65DE" w:rsidRPr="00ED3881" w:rsidRDefault="0076144F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Юридический комитет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Фин. Бух. управление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 – 15:15</w:t>
            </w:r>
          </w:p>
        </w:tc>
        <w:tc>
          <w:tcPr>
            <w:tcW w:w="4427" w:type="dxa"/>
          </w:tcPr>
          <w:p w:rsidR="002C65DE" w:rsidRPr="00ED3881" w:rsidRDefault="0076144F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Гос. Фин. контроль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Комитет по труду и занятости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11" w:type="dxa"/>
          </w:tcPr>
          <w:p w:rsidR="002C65DE" w:rsidRPr="00104791" w:rsidRDefault="0076144F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15:15 – 15:30</w:t>
            </w:r>
          </w:p>
        </w:tc>
        <w:tc>
          <w:tcPr>
            <w:tcW w:w="4427" w:type="dxa"/>
          </w:tcPr>
          <w:p w:rsidR="002C65DE" w:rsidRPr="00ED3881" w:rsidRDefault="0076144F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Администрация губернатора</w:t>
            </w:r>
            <w:r w:rsidR="00701D69"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Комитет имущественных отношений</w:t>
            </w:r>
          </w:p>
        </w:tc>
      </w:tr>
      <w:tr w:rsidR="002C65DE" w:rsidRPr="00104791" w:rsidTr="0076144F">
        <w:trPr>
          <w:trHeight w:val="404"/>
        </w:trPr>
        <w:tc>
          <w:tcPr>
            <w:tcW w:w="1011" w:type="dxa"/>
          </w:tcPr>
          <w:p w:rsidR="002C65DE" w:rsidRPr="00104791" w:rsidRDefault="002C65DE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7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11" w:type="dxa"/>
          </w:tcPr>
          <w:p w:rsidR="002C65DE" w:rsidRPr="00104791" w:rsidRDefault="00701D69" w:rsidP="00104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 – 15:45</w:t>
            </w:r>
          </w:p>
        </w:tc>
        <w:tc>
          <w:tcPr>
            <w:tcW w:w="4427" w:type="dxa"/>
          </w:tcPr>
          <w:p w:rsidR="002C65DE" w:rsidRPr="00ED3881" w:rsidRDefault="009967E6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881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</w:t>
            </w:r>
            <w:proofErr w:type="spellStart"/>
            <w:r w:rsidRPr="00ED3881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r w:rsidRPr="00ED388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</w:t>
            </w:r>
            <w:r w:rsidRPr="00ED3881">
              <w:rPr>
                <w:rFonts w:ascii="Times New Roman" w:hAnsi="Times New Roman" w:cs="Times New Roman"/>
                <w:sz w:val="28"/>
                <w:szCs w:val="28"/>
              </w:rPr>
              <w:br/>
              <w:t>Комитет по транспорту</w:t>
            </w:r>
          </w:p>
        </w:tc>
      </w:tr>
      <w:tr w:rsidR="0066400D" w:rsidRPr="00104791" w:rsidTr="0076144F">
        <w:trPr>
          <w:trHeight w:val="404"/>
        </w:trPr>
        <w:tc>
          <w:tcPr>
            <w:tcW w:w="1011" w:type="dxa"/>
          </w:tcPr>
          <w:p w:rsidR="0066400D" w:rsidRPr="00104791" w:rsidRDefault="0066400D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11" w:type="dxa"/>
          </w:tcPr>
          <w:p w:rsidR="0066400D" w:rsidRDefault="0066400D" w:rsidP="00E148E6">
            <w:pPr>
              <w:widowControl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15:45 – 16:00</w:t>
            </w:r>
          </w:p>
        </w:tc>
        <w:tc>
          <w:tcPr>
            <w:tcW w:w="4427" w:type="dxa"/>
          </w:tcPr>
          <w:p w:rsidR="0066400D" w:rsidRPr="00ED3881" w:rsidRDefault="0066400D" w:rsidP="00104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заказам</w:t>
            </w:r>
            <w:r w:rsidR="00E148E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Комитет по </w:t>
            </w:r>
            <w:proofErr w:type="spellStart"/>
            <w:r w:rsidR="00E148E6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="00E148E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контролю и охране памятников</w:t>
            </w:r>
          </w:p>
        </w:tc>
      </w:tr>
      <w:tr w:rsidR="00692E89" w:rsidRPr="00104791" w:rsidTr="0076144F">
        <w:trPr>
          <w:trHeight w:val="404"/>
        </w:trPr>
        <w:tc>
          <w:tcPr>
            <w:tcW w:w="1011" w:type="dxa"/>
          </w:tcPr>
          <w:p w:rsidR="00692E89" w:rsidRDefault="00692E89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11" w:type="dxa"/>
          </w:tcPr>
          <w:p w:rsidR="00692E89" w:rsidRDefault="00692E89" w:rsidP="00E148E6">
            <w:pPr>
              <w:widowControl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16:15</w:t>
            </w:r>
          </w:p>
        </w:tc>
        <w:tc>
          <w:tcPr>
            <w:tcW w:w="4427" w:type="dxa"/>
          </w:tcPr>
          <w:p w:rsidR="00692E89" w:rsidRDefault="00692E89" w:rsidP="00692E8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инф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Закон. собрания</w:t>
            </w:r>
          </w:p>
        </w:tc>
      </w:tr>
      <w:tr w:rsidR="00692E89" w:rsidRPr="00104791" w:rsidTr="0076144F">
        <w:trPr>
          <w:trHeight w:val="404"/>
        </w:trPr>
        <w:tc>
          <w:tcPr>
            <w:tcW w:w="1011" w:type="dxa"/>
          </w:tcPr>
          <w:p w:rsidR="00692E89" w:rsidRDefault="00692E89" w:rsidP="002C6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11" w:type="dxa"/>
          </w:tcPr>
          <w:p w:rsidR="00692E89" w:rsidRDefault="00692E89" w:rsidP="00E148E6">
            <w:pPr>
              <w:widowControl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16:15 – 16:30</w:t>
            </w:r>
          </w:p>
        </w:tc>
        <w:tc>
          <w:tcPr>
            <w:tcW w:w="4427" w:type="dxa"/>
          </w:tcPr>
          <w:p w:rsidR="00692E89" w:rsidRDefault="00692E89" w:rsidP="00692E8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финансов</w:t>
            </w:r>
          </w:p>
        </w:tc>
      </w:tr>
    </w:tbl>
    <w:p w:rsidR="002C65DE" w:rsidRPr="00104791" w:rsidRDefault="002C65DE" w:rsidP="002C65DE">
      <w:pPr>
        <w:rPr>
          <w:rFonts w:ascii="Times New Roman" w:hAnsi="Times New Roman" w:cs="Times New Roman"/>
        </w:rPr>
      </w:pPr>
    </w:p>
    <w:p w:rsidR="002C65DE" w:rsidRPr="00104791" w:rsidRDefault="002C65DE" w:rsidP="002C65DE">
      <w:pPr>
        <w:rPr>
          <w:rFonts w:ascii="Times New Roman" w:hAnsi="Times New Roman" w:cs="Times New Roman"/>
        </w:rPr>
      </w:pPr>
    </w:p>
    <w:p w:rsidR="002C65DE" w:rsidRPr="00104791" w:rsidRDefault="00104791" w:rsidP="00104791">
      <w:pPr>
        <w:jc w:val="right"/>
        <w:rPr>
          <w:rFonts w:ascii="Times New Roman" w:hAnsi="Times New Roman" w:cs="Times New Roman"/>
          <w:sz w:val="28"/>
          <w:szCs w:val="28"/>
        </w:rPr>
      </w:pPr>
      <w:r w:rsidRPr="00104791">
        <w:rPr>
          <w:rFonts w:ascii="Times New Roman" w:hAnsi="Times New Roman" w:cs="Times New Roman"/>
          <w:sz w:val="28"/>
          <w:szCs w:val="28"/>
        </w:rPr>
        <w:t>25 марта 2021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Стрелковый тир «Динамо»</w:t>
      </w:r>
      <w:r>
        <w:rPr>
          <w:rFonts w:ascii="Times New Roman" w:hAnsi="Times New Roman" w:cs="Times New Roman"/>
          <w:sz w:val="28"/>
          <w:szCs w:val="28"/>
        </w:rPr>
        <w:br/>
        <w:t>г. Санкт-Петербург, пр. Динамо, д. 44</w:t>
      </w:r>
    </w:p>
    <w:sectPr w:rsidR="002C65DE" w:rsidRPr="00104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81"/>
    <w:rsid w:val="00042DD0"/>
    <w:rsid w:val="00104791"/>
    <w:rsid w:val="00137281"/>
    <w:rsid w:val="00233A83"/>
    <w:rsid w:val="00282C98"/>
    <w:rsid w:val="002C65DE"/>
    <w:rsid w:val="003E6F69"/>
    <w:rsid w:val="004235AE"/>
    <w:rsid w:val="004969B7"/>
    <w:rsid w:val="0066400D"/>
    <w:rsid w:val="00692E89"/>
    <w:rsid w:val="00701D69"/>
    <w:rsid w:val="0076144F"/>
    <w:rsid w:val="009967E6"/>
    <w:rsid w:val="00E148E6"/>
    <w:rsid w:val="00E834A8"/>
    <w:rsid w:val="00ED3881"/>
    <w:rsid w:val="00F9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6F00-4A00-4ED2-B357-B1999662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REFRESH</dc:creator>
  <cp:lastModifiedBy>Разумахина Елена Георгиевна</cp:lastModifiedBy>
  <cp:revision>2</cp:revision>
  <dcterms:created xsi:type="dcterms:W3CDTF">2021-03-24T12:45:00Z</dcterms:created>
  <dcterms:modified xsi:type="dcterms:W3CDTF">2021-03-24T12:45:00Z</dcterms:modified>
</cp:coreProperties>
</file>